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1C1377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1C1377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1C1377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Piazza </w:t>
            </w:r>
            <w:proofErr w:type="spellStart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Ciaia</w:t>
            </w:r>
            <w:proofErr w:type="spellEnd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764C58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64C58">
                    <w:rPr>
                      <w:rFonts w:ascii="Arial" w:hAnsi="Arial" w:cs="Arial"/>
                      <w:sz w:val="16"/>
                      <w:szCs w:val="16"/>
                    </w:rPr>
                    <w:t>Iscrizione a ruolo della sanzione amministrativa in assenza di pagamenti e di proposizione di rimedi giudiziari, ovvero emissione di ordinanza ingiunzione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835CEA" w:rsidRDefault="00835CEA" w:rsidP="00835CEA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261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ex art. 6, </w:t>
                  </w:r>
                  <w:proofErr w:type="spellStart"/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co</w:t>
                  </w:r>
                  <w:proofErr w:type="spellEnd"/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e), GDPR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8800B4" w:rsidRDefault="00835CEA" w:rsidP="00835CEA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Obbligo legale, ex art. 6, </w:t>
                  </w:r>
                  <w:proofErr w:type="spellStart"/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co</w:t>
                  </w:r>
                  <w:proofErr w:type="spellEnd"/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c), GDPR</w:t>
                  </w:r>
                  <w:r w:rsidR="008800B4"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D25A0F" w:rsidRDefault="00D25A0F" w:rsidP="00821711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64C58">
                  <w:pPr>
                    <w:pStyle w:val="Contenutotabella"/>
                    <w:jc w:val="both"/>
                  </w:pPr>
                  <w:r w:rsidRPr="00764C58">
                    <w:rPr>
                      <w:rFonts w:ascii="Arial" w:hAnsi="Arial" w:cs="Arial"/>
                      <w:sz w:val="16"/>
                      <w:szCs w:val="16"/>
                    </w:rPr>
                    <w:t>Iscrizione a ruolo della sanzione amministrativa in assenza di pagamenti e di proposizione di rimedi giudiziari, ovvero emissione di ordinanza ingiunzione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FB3345" w:rsidP="00016349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Dati anagrafici dei trasgressori e degli eventuali obbligati in solido;</w:t>
                  </w:r>
                  <w:r>
                    <w:t xml:space="preserve"> </w:t>
                  </w:r>
                  <w:r w:rsidR="00016349">
                    <w:rPr>
                      <w:rFonts w:ascii="Arial" w:hAnsi="Arial" w:cs="Arial"/>
                      <w:sz w:val="16"/>
                      <w:szCs w:val="16"/>
                    </w:rPr>
                    <w:t>dati relativi alla violazione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64C58">
                  <w:pPr>
                    <w:pStyle w:val="Contenutotabella"/>
                    <w:jc w:val="both"/>
                  </w:pPr>
                  <w:r w:rsidRPr="00764C58">
                    <w:rPr>
                      <w:rFonts w:ascii="Arial" w:hAnsi="Arial" w:cs="Arial"/>
                      <w:sz w:val="16"/>
                      <w:szCs w:val="16"/>
                    </w:rPr>
                    <w:t>Iscrizione a ruolo della sanzione amministrativa in assenza di pagamenti e di proposizione di rimedi giudiziari, ovvero emissione di ordinanza ingiunzione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5F6A68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64C58" w:rsidP="0012563D">
                  <w:pPr>
                    <w:pStyle w:val="Contenutotabella"/>
                    <w:jc w:val="both"/>
                  </w:pPr>
                  <w:r w:rsidRPr="00764C58">
                    <w:rPr>
                      <w:rFonts w:ascii="Arial" w:hAnsi="Arial" w:cs="Arial"/>
                      <w:sz w:val="16"/>
                      <w:szCs w:val="16"/>
                    </w:rPr>
                    <w:t>Iscrizione a ruolo della sanzione amministrativa in assenza di pagamenti e di proposizione di rimedi giudiziari, ovvero emissione di ordinanza ingiunzione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835CEA" w:rsidP="00A56DFB">
                  <w:pPr>
                    <w:pStyle w:val="Contenutotabella"/>
                    <w:jc w:val="both"/>
                  </w:pPr>
                  <w:r w:rsidRPr="00B32893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Destinatari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: 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i.</w:t>
                  </w:r>
                  <w:bookmarkStart w:id="0" w:name="_GoBack"/>
                  <w:bookmarkEnd w:id="0"/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 </w:t>
                  </w:r>
                  <w:r w:rsidR="005F6A68">
                    <w:rPr>
                      <w:rFonts w:ascii="Tahoma" w:hAnsi="Tahoma" w:cs="Tahoma"/>
                      <w:sz w:val="16"/>
                      <w:szCs w:val="16"/>
                    </w:rPr>
                    <w:t>Agenzia delle Entrate - Riscossione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764C58" w:rsidP="0012563D">
                  <w:pPr>
                    <w:pStyle w:val="Contenutotabella"/>
                    <w:jc w:val="both"/>
                  </w:pPr>
                  <w:r w:rsidRPr="00764C58">
                    <w:rPr>
                      <w:rFonts w:ascii="Arial" w:hAnsi="Arial" w:cs="Arial"/>
                      <w:sz w:val="16"/>
                      <w:szCs w:val="16"/>
                    </w:rPr>
                    <w:t>Iscrizione a ruolo della sanzione amministrativa in assenza di pagamenti e di proposizione di rimedi giudiziari, ovvero emissione di ordinanza ingiunzione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2A28FD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I dati trattati sono conservati per </w:t>
                  </w:r>
                  <w:r w:rsidR="00C2181B" w:rsidRPr="00C2181B">
                    <w:rPr>
                      <w:rFonts w:ascii="Arial" w:hAnsi="Arial" w:cs="Arial"/>
                      <w:sz w:val="16"/>
                      <w:szCs w:val="16"/>
                    </w:rPr>
                    <w:t xml:space="preserve">10 anni, salvo contenzioso e conformemente alle previsioni del codice dei beni culturali (D. </w:t>
                  </w:r>
                  <w:proofErr w:type="spellStart"/>
                  <w:r w:rsidR="00C2181B" w:rsidRPr="00C2181B">
                    <w:rPr>
                      <w:rFonts w:ascii="Arial" w:hAnsi="Arial" w:cs="Arial"/>
                      <w:sz w:val="16"/>
                      <w:szCs w:val="16"/>
                    </w:rPr>
                    <w:t>Lgs</w:t>
                  </w:r>
                  <w:proofErr w:type="spellEnd"/>
                  <w:r w:rsidR="00C2181B" w:rsidRPr="00C2181B">
                    <w:rPr>
                      <w:rFonts w:ascii="Arial" w:hAnsi="Arial" w:cs="Arial"/>
                      <w:sz w:val="16"/>
                      <w:szCs w:val="16"/>
                    </w:rPr>
                    <w:t>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1C1377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Profilazione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C1377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C1377" w:rsidRDefault="001C1377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C1377" w:rsidRDefault="001C1377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1C1377" w:rsidRPr="00B26DBF" w:rsidRDefault="001C1377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1C1377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1C1377" w:rsidRPr="001C1377" w:rsidRDefault="001C1377" w:rsidP="001C1377">
      <w:pPr>
        <w:pStyle w:val="NormaleWeb"/>
        <w:spacing w:before="0" w:after="0"/>
        <w:rPr>
          <w:rFonts w:ascii="Arial" w:hAnsi="Arial" w:cs="Arial"/>
          <w:sz w:val="12"/>
          <w:szCs w:val="12"/>
        </w:rPr>
      </w:pPr>
      <w:r w:rsidRPr="001C1377">
        <w:rPr>
          <w:rFonts w:ascii="Arial" w:hAnsi="Arial" w:cs="Arial"/>
          <w:sz w:val="12"/>
          <w:szCs w:val="12"/>
        </w:rPr>
        <w:t>La informiamo che potrà ottenere ulteriori informazioni sul trattamento dei dati e sull'esercizio dei suoi diritti ai seguenti link:</w:t>
      </w:r>
    </w:p>
    <w:p w:rsidR="001C1377" w:rsidRPr="001C1377" w:rsidRDefault="001C1377" w:rsidP="001C1377">
      <w:pPr>
        <w:pStyle w:val="NormaleWeb"/>
        <w:spacing w:before="0" w:after="0"/>
        <w:rPr>
          <w:rFonts w:ascii="Arial" w:hAnsi="Arial" w:cs="Arial"/>
          <w:sz w:val="12"/>
          <w:szCs w:val="12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1C1377" w:rsidRPr="001C137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b/>
                <w:bCs/>
                <w:color w:val="00000A"/>
                <w:sz w:val="12"/>
                <w:szCs w:val="12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b/>
                <w:bCs/>
                <w:color w:val="00000A"/>
                <w:sz w:val="12"/>
                <w:szCs w:val="12"/>
              </w:rPr>
              <w:t>Link</w:t>
            </w:r>
          </w:p>
        </w:tc>
      </w:tr>
      <w:tr w:rsidR="001C1377" w:rsidRPr="001C137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0A"/>
                <w:sz w:val="12"/>
                <w:szCs w:val="12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hyperlink r:id="rId12" w:history="1">
              <w:r w:rsidRPr="001C1377">
                <w:rPr>
                  <w:rStyle w:val="Collegamentoipertestuale"/>
                  <w:rFonts w:ascii="Arial" w:hAnsi="Arial" w:cs="Arial"/>
                  <w:sz w:val="12"/>
                  <w:szCs w:val="12"/>
                </w:rPr>
                <w:t>https://www.comune.fasano.br.it/</w:t>
              </w:r>
            </w:hyperlink>
          </w:p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1C1377" w:rsidRPr="001C137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0A"/>
                <w:sz w:val="12"/>
                <w:szCs w:val="12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0A"/>
                <w:sz w:val="12"/>
                <w:szCs w:val="12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81"/>
                <w:sz w:val="12"/>
                <w:szCs w:val="12"/>
              </w:rPr>
              <w:t>https://eur-lex.europa.eu/legal-content/IT/TXT/?</w:t>
            </w:r>
          </w:p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C1377">
              <w:rPr>
                <w:rFonts w:ascii="Arial" w:hAnsi="Arial" w:cs="Arial"/>
                <w:color w:val="000081"/>
                <w:sz w:val="12"/>
                <w:szCs w:val="12"/>
              </w:rPr>
              <w:t>uri=uriserv</w:t>
            </w:r>
            <w:proofErr w:type="spellEnd"/>
            <w:r w:rsidRPr="001C1377">
              <w:rPr>
                <w:rFonts w:ascii="Arial" w:hAnsi="Arial" w:cs="Arial"/>
                <w:color w:val="000081"/>
                <w:sz w:val="12"/>
                <w:szCs w:val="12"/>
              </w:rPr>
              <w:t>:OJ.L_.2016.119.01.0001.01.ITA</w:t>
            </w:r>
          </w:p>
        </w:tc>
      </w:tr>
      <w:tr w:rsidR="001C1377" w:rsidRPr="001C137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0A"/>
                <w:sz w:val="12"/>
                <w:szCs w:val="12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81"/>
                <w:sz w:val="12"/>
                <w:szCs w:val="12"/>
              </w:rPr>
              <w:t>https://europa.eu/european-union/about-eu/institutions-bodies/european-data-protection-supervisor_it</w:t>
            </w:r>
          </w:p>
        </w:tc>
      </w:tr>
      <w:tr w:rsidR="001C1377" w:rsidRPr="001C137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0A"/>
                <w:sz w:val="12"/>
                <w:szCs w:val="12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C1377" w:rsidRPr="001C1377" w:rsidRDefault="001C1377" w:rsidP="004F256A">
            <w:pPr>
              <w:rPr>
                <w:rFonts w:ascii="Arial" w:hAnsi="Arial" w:cs="Arial"/>
                <w:sz w:val="12"/>
                <w:szCs w:val="12"/>
              </w:rPr>
            </w:pPr>
            <w:r w:rsidRPr="001C1377">
              <w:rPr>
                <w:rFonts w:ascii="Arial" w:hAnsi="Arial" w:cs="Arial"/>
                <w:color w:val="000081"/>
                <w:sz w:val="12"/>
                <w:szCs w:val="12"/>
              </w:rPr>
              <w:t>http://www.garanteprivacy.it/web/guest/home</w:t>
            </w:r>
          </w:p>
        </w:tc>
      </w:tr>
    </w:tbl>
    <w:p w:rsidR="001C1377" w:rsidRPr="001C1377" w:rsidRDefault="001C1377" w:rsidP="001C1377">
      <w:pPr>
        <w:tabs>
          <w:tab w:val="left" w:pos="1620"/>
        </w:tabs>
        <w:rPr>
          <w:rFonts w:ascii="Arial" w:hAnsi="Arial" w:cs="Arial"/>
          <w:i/>
          <w:sz w:val="4"/>
          <w:szCs w:val="4"/>
        </w:rPr>
      </w:pPr>
    </w:p>
    <w:p w:rsidR="00D25A0F" w:rsidRPr="001C1377" w:rsidRDefault="00D25A0F">
      <w:pPr>
        <w:tabs>
          <w:tab w:val="left" w:pos="1620"/>
        </w:tabs>
        <w:spacing w:line="360" w:lineRule="auto"/>
        <w:rPr>
          <w:rFonts w:ascii="Tahoma" w:hAnsi="Tahoma" w:cs="Tahoma"/>
          <w:i/>
          <w:sz w:val="4"/>
          <w:szCs w:val="4"/>
        </w:rPr>
      </w:pPr>
    </w:p>
    <w:sectPr w:rsidR="00D25A0F" w:rsidRPr="001C1377" w:rsidSect="00053362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396" w:rsidRDefault="00574396">
      <w:r>
        <w:separator/>
      </w:r>
    </w:p>
  </w:endnote>
  <w:endnote w:type="continuationSeparator" w:id="0">
    <w:p w:rsidR="00574396" w:rsidRDefault="005743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396" w:rsidRDefault="00574396">
      <w:r>
        <w:separator/>
      </w:r>
    </w:p>
  </w:footnote>
  <w:footnote w:type="continuationSeparator" w:id="0">
    <w:p w:rsidR="00574396" w:rsidRDefault="005743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D25A0F" w:rsidRPr="00894E06" w:rsidRDefault="0001595E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01595E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Procedimento di iscrizione a ruolo a seguito di mancato pagamento di sanzioni amministrative o emissione di ordinanza ingiunzione ex legge 689/1981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07F21"/>
    <w:rsid w:val="0001595E"/>
    <w:rsid w:val="00016349"/>
    <w:rsid w:val="00037119"/>
    <w:rsid w:val="00053362"/>
    <w:rsid w:val="000B73DB"/>
    <w:rsid w:val="000D0756"/>
    <w:rsid w:val="001025D6"/>
    <w:rsid w:val="0012251D"/>
    <w:rsid w:val="00125149"/>
    <w:rsid w:val="0012563D"/>
    <w:rsid w:val="00157B20"/>
    <w:rsid w:val="001C1377"/>
    <w:rsid w:val="002A28FD"/>
    <w:rsid w:val="0032065B"/>
    <w:rsid w:val="00337FDB"/>
    <w:rsid w:val="00352C80"/>
    <w:rsid w:val="003C2F8B"/>
    <w:rsid w:val="00467C81"/>
    <w:rsid w:val="004A22B0"/>
    <w:rsid w:val="004A3A22"/>
    <w:rsid w:val="004C2ED4"/>
    <w:rsid w:val="00546F21"/>
    <w:rsid w:val="00574396"/>
    <w:rsid w:val="005B5FA8"/>
    <w:rsid w:val="005F6A68"/>
    <w:rsid w:val="00632292"/>
    <w:rsid w:val="006B3F68"/>
    <w:rsid w:val="006C096F"/>
    <w:rsid w:val="00764C58"/>
    <w:rsid w:val="007C0088"/>
    <w:rsid w:val="00806BCC"/>
    <w:rsid w:val="00821711"/>
    <w:rsid w:val="00835CEA"/>
    <w:rsid w:val="008800B4"/>
    <w:rsid w:val="00894E06"/>
    <w:rsid w:val="00900A58"/>
    <w:rsid w:val="00906D46"/>
    <w:rsid w:val="00981C55"/>
    <w:rsid w:val="00A56DFB"/>
    <w:rsid w:val="00A76647"/>
    <w:rsid w:val="00AA6A8F"/>
    <w:rsid w:val="00AD34F5"/>
    <w:rsid w:val="00AF59D3"/>
    <w:rsid w:val="00B25127"/>
    <w:rsid w:val="00B32893"/>
    <w:rsid w:val="00B454E0"/>
    <w:rsid w:val="00B85981"/>
    <w:rsid w:val="00BD656C"/>
    <w:rsid w:val="00C217D0"/>
    <w:rsid w:val="00C2181B"/>
    <w:rsid w:val="00C41667"/>
    <w:rsid w:val="00CA2B74"/>
    <w:rsid w:val="00CA4855"/>
    <w:rsid w:val="00D24C98"/>
    <w:rsid w:val="00D25A0F"/>
    <w:rsid w:val="00D61940"/>
    <w:rsid w:val="00E6003C"/>
    <w:rsid w:val="00E63578"/>
    <w:rsid w:val="00E8185D"/>
    <w:rsid w:val="00EF1F59"/>
    <w:rsid w:val="00F32ED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3362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053362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053362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053362"/>
  </w:style>
  <w:style w:type="character" w:customStyle="1" w:styleId="WW8Num1z1">
    <w:name w:val="WW8Num1z1"/>
    <w:qFormat/>
    <w:rsid w:val="00053362"/>
  </w:style>
  <w:style w:type="character" w:customStyle="1" w:styleId="WW8Num1z2">
    <w:name w:val="WW8Num1z2"/>
    <w:qFormat/>
    <w:rsid w:val="00053362"/>
  </w:style>
  <w:style w:type="character" w:customStyle="1" w:styleId="WW8Num1z3">
    <w:name w:val="WW8Num1z3"/>
    <w:qFormat/>
    <w:rsid w:val="00053362"/>
  </w:style>
  <w:style w:type="character" w:customStyle="1" w:styleId="WW8Num1z4">
    <w:name w:val="WW8Num1z4"/>
    <w:qFormat/>
    <w:rsid w:val="00053362"/>
  </w:style>
  <w:style w:type="character" w:customStyle="1" w:styleId="WW8Num1z5">
    <w:name w:val="WW8Num1z5"/>
    <w:qFormat/>
    <w:rsid w:val="00053362"/>
  </w:style>
  <w:style w:type="character" w:customStyle="1" w:styleId="WW8Num1z6">
    <w:name w:val="WW8Num1z6"/>
    <w:qFormat/>
    <w:rsid w:val="00053362"/>
  </w:style>
  <w:style w:type="character" w:customStyle="1" w:styleId="WW8Num1z7">
    <w:name w:val="WW8Num1z7"/>
    <w:qFormat/>
    <w:rsid w:val="00053362"/>
  </w:style>
  <w:style w:type="character" w:customStyle="1" w:styleId="WW8Num1z8">
    <w:name w:val="WW8Num1z8"/>
    <w:qFormat/>
    <w:rsid w:val="00053362"/>
  </w:style>
  <w:style w:type="character" w:customStyle="1" w:styleId="WW8Num2z0">
    <w:name w:val="WW8Num2z0"/>
    <w:qFormat/>
    <w:rsid w:val="00053362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053362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053362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053362"/>
  </w:style>
  <w:style w:type="character" w:customStyle="1" w:styleId="WW8Num4z2">
    <w:name w:val="WW8Num4z2"/>
    <w:qFormat/>
    <w:rsid w:val="00053362"/>
  </w:style>
  <w:style w:type="character" w:customStyle="1" w:styleId="WW8Num4z3">
    <w:name w:val="WW8Num4z3"/>
    <w:qFormat/>
    <w:rsid w:val="00053362"/>
  </w:style>
  <w:style w:type="character" w:customStyle="1" w:styleId="WW8Num4z4">
    <w:name w:val="WW8Num4z4"/>
    <w:qFormat/>
    <w:rsid w:val="00053362"/>
  </w:style>
  <w:style w:type="character" w:customStyle="1" w:styleId="WW8Num4z5">
    <w:name w:val="WW8Num4z5"/>
    <w:qFormat/>
    <w:rsid w:val="00053362"/>
  </w:style>
  <w:style w:type="character" w:customStyle="1" w:styleId="WW8Num4z6">
    <w:name w:val="WW8Num4z6"/>
    <w:qFormat/>
    <w:rsid w:val="00053362"/>
  </w:style>
  <w:style w:type="character" w:customStyle="1" w:styleId="WW8Num4z7">
    <w:name w:val="WW8Num4z7"/>
    <w:qFormat/>
    <w:rsid w:val="00053362"/>
  </w:style>
  <w:style w:type="character" w:customStyle="1" w:styleId="WW8Num4z8">
    <w:name w:val="WW8Num4z8"/>
    <w:qFormat/>
    <w:rsid w:val="00053362"/>
  </w:style>
  <w:style w:type="character" w:customStyle="1" w:styleId="WW8Num5z0">
    <w:name w:val="WW8Num5z0"/>
    <w:qFormat/>
    <w:rsid w:val="00053362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053362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053362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053362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053362"/>
  </w:style>
  <w:style w:type="character" w:customStyle="1" w:styleId="WW8Num5z3">
    <w:name w:val="WW8Num5z3"/>
    <w:qFormat/>
    <w:rsid w:val="00053362"/>
  </w:style>
  <w:style w:type="character" w:customStyle="1" w:styleId="WW8Num5z4">
    <w:name w:val="WW8Num5z4"/>
    <w:qFormat/>
    <w:rsid w:val="00053362"/>
  </w:style>
  <w:style w:type="character" w:customStyle="1" w:styleId="WW8Num5z5">
    <w:name w:val="WW8Num5z5"/>
    <w:qFormat/>
    <w:rsid w:val="00053362"/>
  </w:style>
  <w:style w:type="character" w:customStyle="1" w:styleId="WW8Num5z6">
    <w:name w:val="WW8Num5z6"/>
    <w:qFormat/>
    <w:rsid w:val="00053362"/>
  </w:style>
  <w:style w:type="character" w:customStyle="1" w:styleId="WW8Num5z7">
    <w:name w:val="WW8Num5z7"/>
    <w:qFormat/>
    <w:rsid w:val="00053362"/>
  </w:style>
  <w:style w:type="character" w:customStyle="1" w:styleId="WW8Num5z8">
    <w:name w:val="WW8Num5z8"/>
    <w:qFormat/>
    <w:rsid w:val="00053362"/>
  </w:style>
  <w:style w:type="character" w:customStyle="1" w:styleId="WW8Num2z1">
    <w:name w:val="WW8Num2z1"/>
    <w:qFormat/>
    <w:rsid w:val="00053362"/>
    <w:rPr>
      <w:rFonts w:ascii="Courier New" w:hAnsi="Courier New" w:cs="Courier New"/>
    </w:rPr>
  </w:style>
  <w:style w:type="character" w:customStyle="1" w:styleId="WW8Num2z2">
    <w:name w:val="WW8Num2z2"/>
    <w:qFormat/>
    <w:rsid w:val="00053362"/>
    <w:rPr>
      <w:rFonts w:ascii="Wingdings" w:hAnsi="Wingdings" w:cs="Wingdings"/>
    </w:rPr>
  </w:style>
  <w:style w:type="character" w:customStyle="1" w:styleId="WW8Num2z3">
    <w:name w:val="WW8Num2z3"/>
    <w:qFormat/>
    <w:rsid w:val="00053362"/>
    <w:rPr>
      <w:rFonts w:ascii="Symbol" w:hAnsi="Symbol" w:cs="Symbol"/>
    </w:rPr>
  </w:style>
  <w:style w:type="character" w:customStyle="1" w:styleId="WW8Num7z1">
    <w:name w:val="WW8Num7z1"/>
    <w:qFormat/>
    <w:rsid w:val="00053362"/>
  </w:style>
  <w:style w:type="character" w:customStyle="1" w:styleId="WW8Num7z2">
    <w:name w:val="WW8Num7z2"/>
    <w:qFormat/>
    <w:rsid w:val="00053362"/>
  </w:style>
  <w:style w:type="character" w:customStyle="1" w:styleId="WW8Num7z3">
    <w:name w:val="WW8Num7z3"/>
    <w:qFormat/>
    <w:rsid w:val="00053362"/>
  </w:style>
  <w:style w:type="character" w:customStyle="1" w:styleId="WW8Num7z4">
    <w:name w:val="WW8Num7z4"/>
    <w:qFormat/>
    <w:rsid w:val="00053362"/>
  </w:style>
  <w:style w:type="character" w:customStyle="1" w:styleId="WW8Num7z5">
    <w:name w:val="WW8Num7z5"/>
    <w:qFormat/>
    <w:rsid w:val="00053362"/>
  </w:style>
  <w:style w:type="character" w:customStyle="1" w:styleId="WW8Num7z6">
    <w:name w:val="WW8Num7z6"/>
    <w:qFormat/>
    <w:rsid w:val="00053362"/>
  </w:style>
  <w:style w:type="character" w:customStyle="1" w:styleId="WW8Num7z7">
    <w:name w:val="WW8Num7z7"/>
    <w:qFormat/>
    <w:rsid w:val="00053362"/>
  </w:style>
  <w:style w:type="character" w:customStyle="1" w:styleId="WW8Num7z8">
    <w:name w:val="WW8Num7z8"/>
    <w:qFormat/>
    <w:rsid w:val="00053362"/>
  </w:style>
  <w:style w:type="character" w:customStyle="1" w:styleId="WW8Num8z0">
    <w:name w:val="WW8Num8z0"/>
    <w:qFormat/>
    <w:rsid w:val="00053362"/>
  </w:style>
  <w:style w:type="character" w:customStyle="1" w:styleId="WW8Num8z2">
    <w:name w:val="WW8Num8z2"/>
    <w:qFormat/>
    <w:rsid w:val="00053362"/>
  </w:style>
  <w:style w:type="character" w:customStyle="1" w:styleId="WW8Num8z3">
    <w:name w:val="WW8Num8z3"/>
    <w:qFormat/>
    <w:rsid w:val="00053362"/>
  </w:style>
  <w:style w:type="character" w:customStyle="1" w:styleId="WW8Num8z4">
    <w:name w:val="WW8Num8z4"/>
    <w:qFormat/>
    <w:rsid w:val="00053362"/>
  </w:style>
  <w:style w:type="character" w:customStyle="1" w:styleId="WW8Num8z5">
    <w:name w:val="WW8Num8z5"/>
    <w:qFormat/>
    <w:rsid w:val="00053362"/>
  </w:style>
  <w:style w:type="character" w:customStyle="1" w:styleId="WW8Num8z6">
    <w:name w:val="WW8Num8z6"/>
    <w:qFormat/>
    <w:rsid w:val="00053362"/>
  </w:style>
  <w:style w:type="character" w:customStyle="1" w:styleId="WW8Num8z7">
    <w:name w:val="WW8Num8z7"/>
    <w:qFormat/>
    <w:rsid w:val="00053362"/>
  </w:style>
  <w:style w:type="character" w:customStyle="1" w:styleId="WW8Num8z8">
    <w:name w:val="WW8Num8z8"/>
    <w:qFormat/>
    <w:rsid w:val="00053362"/>
  </w:style>
  <w:style w:type="character" w:customStyle="1" w:styleId="WW8Num9z0">
    <w:name w:val="WW8Num9z0"/>
    <w:qFormat/>
    <w:rsid w:val="00053362"/>
  </w:style>
  <w:style w:type="character" w:customStyle="1" w:styleId="WW8Num9z1">
    <w:name w:val="WW8Num9z1"/>
    <w:qFormat/>
    <w:rsid w:val="00053362"/>
  </w:style>
  <w:style w:type="character" w:customStyle="1" w:styleId="WW8Num9z2">
    <w:name w:val="WW8Num9z2"/>
    <w:qFormat/>
    <w:rsid w:val="00053362"/>
  </w:style>
  <w:style w:type="character" w:customStyle="1" w:styleId="WW8Num9z3">
    <w:name w:val="WW8Num9z3"/>
    <w:qFormat/>
    <w:rsid w:val="00053362"/>
  </w:style>
  <w:style w:type="character" w:customStyle="1" w:styleId="WW8Num9z4">
    <w:name w:val="WW8Num9z4"/>
    <w:qFormat/>
    <w:rsid w:val="00053362"/>
  </w:style>
  <w:style w:type="character" w:customStyle="1" w:styleId="WW8Num9z5">
    <w:name w:val="WW8Num9z5"/>
    <w:qFormat/>
    <w:rsid w:val="00053362"/>
  </w:style>
  <w:style w:type="character" w:customStyle="1" w:styleId="WW8Num9z6">
    <w:name w:val="WW8Num9z6"/>
    <w:qFormat/>
    <w:rsid w:val="00053362"/>
  </w:style>
  <w:style w:type="character" w:customStyle="1" w:styleId="WW8Num9z7">
    <w:name w:val="WW8Num9z7"/>
    <w:qFormat/>
    <w:rsid w:val="00053362"/>
  </w:style>
  <w:style w:type="character" w:customStyle="1" w:styleId="WW8Num9z8">
    <w:name w:val="WW8Num9z8"/>
    <w:qFormat/>
    <w:rsid w:val="00053362"/>
  </w:style>
  <w:style w:type="character" w:customStyle="1" w:styleId="WW8Num10z0">
    <w:name w:val="WW8Num10z0"/>
    <w:qFormat/>
    <w:rsid w:val="00053362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053362"/>
  </w:style>
  <w:style w:type="character" w:customStyle="1" w:styleId="WW8Num10z2">
    <w:name w:val="WW8Num10z2"/>
    <w:qFormat/>
    <w:rsid w:val="00053362"/>
  </w:style>
  <w:style w:type="character" w:customStyle="1" w:styleId="WW8Num10z3">
    <w:name w:val="WW8Num10z3"/>
    <w:qFormat/>
    <w:rsid w:val="00053362"/>
  </w:style>
  <w:style w:type="character" w:customStyle="1" w:styleId="WW8Num10z4">
    <w:name w:val="WW8Num10z4"/>
    <w:qFormat/>
    <w:rsid w:val="00053362"/>
  </w:style>
  <w:style w:type="character" w:customStyle="1" w:styleId="WW8Num10z5">
    <w:name w:val="WW8Num10z5"/>
    <w:qFormat/>
    <w:rsid w:val="00053362"/>
  </w:style>
  <w:style w:type="character" w:customStyle="1" w:styleId="WW8Num10z6">
    <w:name w:val="WW8Num10z6"/>
    <w:qFormat/>
    <w:rsid w:val="00053362"/>
  </w:style>
  <w:style w:type="character" w:customStyle="1" w:styleId="WW8Num10z7">
    <w:name w:val="WW8Num10z7"/>
    <w:qFormat/>
    <w:rsid w:val="00053362"/>
  </w:style>
  <w:style w:type="character" w:customStyle="1" w:styleId="WW8Num10z8">
    <w:name w:val="WW8Num10z8"/>
    <w:qFormat/>
    <w:rsid w:val="00053362"/>
  </w:style>
  <w:style w:type="character" w:customStyle="1" w:styleId="WW8Num11z0">
    <w:name w:val="WW8Num11z0"/>
    <w:qFormat/>
    <w:rsid w:val="00053362"/>
    <w:rPr>
      <w:rFonts w:ascii="Times New Roman" w:hAnsi="Times New Roman" w:cs="Times New Roman"/>
    </w:rPr>
  </w:style>
  <w:style w:type="character" w:customStyle="1" w:styleId="WW8Num11z1">
    <w:name w:val="WW8Num11z1"/>
    <w:qFormat/>
    <w:rsid w:val="00053362"/>
    <w:rPr>
      <w:rFonts w:ascii="Courier New" w:hAnsi="Courier New" w:cs="Courier New"/>
    </w:rPr>
  </w:style>
  <w:style w:type="character" w:customStyle="1" w:styleId="WW8Num11z2">
    <w:name w:val="WW8Num11z2"/>
    <w:qFormat/>
    <w:rsid w:val="00053362"/>
    <w:rPr>
      <w:rFonts w:ascii="Wingdings" w:hAnsi="Wingdings" w:cs="Wingdings"/>
    </w:rPr>
  </w:style>
  <w:style w:type="character" w:customStyle="1" w:styleId="WW8Num11z3">
    <w:name w:val="WW8Num11z3"/>
    <w:qFormat/>
    <w:rsid w:val="00053362"/>
    <w:rPr>
      <w:rFonts w:ascii="Symbol" w:hAnsi="Symbol" w:cs="Symbol"/>
    </w:rPr>
  </w:style>
  <w:style w:type="character" w:customStyle="1" w:styleId="WW8Num12z0">
    <w:name w:val="WW8Num12z0"/>
    <w:qFormat/>
    <w:rsid w:val="00053362"/>
    <w:rPr>
      <w:rFonts w:ascii="Symbol" w:hAnsi="Symbol" w:cs="Symbol"/>
    </w:rPr>
  </w:style>
  <w:style w:type="character" w:customStyle="1" w:styleId="WW8Num12z1">
    <w:name w:val="WW8Num12z1"/>
    <w:qFormat/>
    <w:rsid w:val="00053362"/>
    <w:rPr>
      <w:rFonts w:ascii="Courier New" w:hAnsi="Courier New" w:cs="Courier New"/>
    </w:rPr>
  </w:style>
  <w:style w:type="character" w:customStyle="1" w:styleId="WW8Num12z2">
    <w:name w:val="WW8Num12z2"/>
    <w:qFormat/>
    <w:rsid w:val="00053362"/>
    <w:rPr>
      <w:rFonts w:ascii="Wingdings" w:hAnsi="Wingdings" w:cs="Wingdings"/>
    </w:rPr>
  </w:style>
  <w:style w:type="character" w:customStyle="1" w:styleId="WW8Num13z0">
    <w:name w:val="WW8Num13z0"/>
    <w:qFormat/>
    <w:rsid w:val="00053362"/>
    <w:rPr>
      <w:rFonts w:ascii="Symbol" w:hAnsi="Symbol" w:cs="Symbol"/>
    </w:rPr>
  </w:style>
  <w:style w:type="character" w:customStyle="1" w:styleId="WW8Num13z1">
    <w:name w:val="WW8Num13z1"/>
    <w:qFormat/>
    <w:rsid w:val="00053362"/>
    <w:rPr>
      <w:rFonts w:ascii="Courier New" w:hAnsi="Courier New" w:cs="Courier New"/>
    </w:rPr>
  </w:style>
  <w:style w:type="character" w:customStyle="1" w:styleId="WW8Num13z2">
    <w:name w:val="WW8Num13z2"/>
    <w:qFormat/>
    <w:rsid w:val="00053362"/>
    <w:rPr>
      <w:rFonts w:ascii="Wingdings" w:hAnsi="Wingdings" w:cs="Wingdings"/>
    </w:rPr>
  </w:style>
  <w:style w:type="character" w:customStyle="1" w:styleId="WW8Num14z0">
    <w:name w:val="WW8Num14z0"/>
    <w:qFormat/>
    <w:rsid w:val="00053362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053362"/>
    <w:rPr>
      <w:rFonts w:ascii="Courier New" w:hAnsi="Courier New" w:cs="Courier New"/>
    </w:rPr>
  </w:style>
  <w:style w:type="character" w:customStyle="1" w:styleId="WW8Num14z2">
    <w:name w:val="WW8Num14z2"/>
    <w:qFormat/>
    <w:rsid w:val="00053362"/>
    <w:rPr>
      <w:rFonts w:ascii="Wingdings" w:hAnsi="Wingdings" w:cs="Wingdings"/>
    </w:rPr>
  </w:style>
  <w:style w:type="character" w:customStyle="1" w:styleId="WW8Num14z3">
    <w:name w:val="WW8Num14z3"/>
    <w:qFormat/>
    <w:rsid w:val="00053362"/>
    <w:rPr>
      <w:rFonts w:ascii="Symbol" w:hAnsi="Symbol" w:cs="Symbol"/>
    </w:rPr>
  </w:style>
  <w:style w:type="character" w:customStyle="1" w:styleId="WW8Num15z0">
    <w:name w:val="WW8Num15z0"/>
    <w:qFormat/>
    <w:rsid w:val="00053362"/>
  </w:style>
  <w:style w:type="character" w:customStyle="1" w:styleId="WW8Num15z1">
    <w:name w:val="WW8Num15z1"/>
    <w:qFormat/>
    <w:rsid w:val="00053362"/>
  </w:style>
  <w:style w:type="character" w:customStyle="1" w:styleId="WW8Num15z2">
    <w:name w:val="WW8Num15z2"/>
    <w:qFormat/>
    <w:rsid w:val="00053362"/>
  </w:style>
  <w:style w:type="character" w:customStyle="1" w:styleId="WW8Num15z3">
    <w:name w:val="WW8Num15z3"/>
    <w:qFormat/>
    <w:rsid w:val="00053362"/>
  </w:style>
  <w:style w:type="character" w:customStyle="1" w:styleId="WW8Num15z4">
    <w:name w:val="WW8Num15z4"/>
    <w:qFormat/>
    <w:rsid w:val="00053362"/>
  </w:style>
  <w:style w:type="character" w:customStyle="1" w:styleId="WW8Num15z5">
    <w:name w:val="WW8Num15z5"/>
    <w:qFormat/>
    <w:rsid w:val="00053362"/>
  </w:style>
  <w:style w:type="character" w:customStyle="1" w:styleId="WW8Num15z6">
    <w:name w:val="WW8Num15z6"/>
    <w:qFormat/>
    <w:rsid w:val="00053362"/>
  </w:style>
  <w:style w:type="character" w:customStyle="1" w:styleId="WW8Num15z7">
    <w:name w:val="WW8Num15z7"/>
    <w:qFormat/>
    <w:rsid w:val="00053362"/>
  </w:style>
  <w:style w:type="character" w:customStyle="1" w:styleId="WW8Num15z8">
    <w:name w:val="WW8Num15z8"/>
    <w:qFormat/>
    <w:rsid w:val="00053362"/>
  </w:style>
  <w:style w:type="character" w:customStyle="1" w:styleId="CorpodeltestoCarattere">
    <w:name w:val="Corpo del testo Carattere"/>
    <w:basedOn w:val="Carpredefinitoparagrafo"/>
    <w:qFormat/>
    <w:rsid w:val="00053362"/>
  </w:style>
  <w:style w:type="character" w:customStyle="1" w:styleId="Titolo2Carattere">
    <w:name w:val="Titolo 2 Carattere"/>
    <w:qFormat/>
    <w:rsid w:val="00053362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053362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053362"/>
  </w:style>
  <w:style w:type="character" w:customStyle="1" w:styleId="Caratterenotaapidipagina">
    <w:name w:val="Carattere nota a piè di pagina"/>
    <w:qFormat/>
    <w:rsid w:val="00053362"/>
    <w:rPr>
      <w:vertAlign w:val="superscript"/>
    </w:rPr>
  </w:style>
  <w:style w:type="character" w:customStyle="1" w:styleId="WW8Num6z1">
    <w:name w:val="WW8Num6z1"/>
    <w:qFormat/>
    <w:rsid w:val="00053362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053362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053362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053362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053362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053362"/>
    <w:rPr>
      <w:rFonts w:cs="Wingdings"/>
    </w:rPr>
  </w:style>
  <w:style w:type="character" w:customStyle="1" w:styleId="ListLabel4">
    <w:name w:val="ListLabel 4"/>
    <w:qFormat/>
    <w:rsid w:val="00053362"/>
    <w:rPr>
      <w:rFonts w:cs="Wingdings"/>
    </w:rPr>
  </w:style>
  <w:style w:type="character" w:customStyle="1" w:styleId="ListLabel5">
    <w:name w:val="ListLabel 5"/>
    <w:qFormat/>
    <w:rsid w:val="00053362"/>
    <w:rPr>
      <w:rFonts w:cs="Wingdings"/>
    </w:rPr>
  </w:style>
  <w:style w:type="character" w:customStyle="1" w:styleId="ListLabel6">
    <w:name w:val="ListLabel 6"/>
    <w:qFormat/>
    <w:rsid w:val="00053362"/>
    <w:rPr>
      <w:rFonts w:cs="Wingdings"/>
    </w:rPr>
  </w:style>
  <w:style w:type="character" w:customStyle="1" w:styleId="ListLabel7">
    <w:name w:val="ListLabel 7"/>
    <w:qFormat/>
    <w:rsid w:val="00053362"/>
    <w:rPr>
      <w:rFonts w:cs="Wingdings"/>
    </w:rPr>
  </w:style>
  <w:style w:type="character" w:customStyle="1" w:styleId="ListLabel8">
    <w:name w:val="ListLabel 8"/>
    <w:qFormat/>
    <w:rsid w:val="00053362"/>
    <w:rPr>
      <w:rFonts w:cs="Wingdings"/>
    </w:rPr>
  </w:style>
  <w:style w:type="character" w:customStyle="1" w:styleId="ListLabel9">
    <w:name w:val="ListLabel 9"/>
    <w:qFormat/>
    <w:rsid w:val="00053362"/>
    <w:rPr>
      <w:rFonts w:cs="Wingdings"/>
    </w:rPr>
  </w:style>
  <w:style w:type="character" w:customStyle="1" w:styleId="ListLabel10">
    <w:name w:val="ListLabel 10"/>
    <w:qFormat/>
    <w:rsid w:val="00053362"/>
    <w:rPr>
      <w:rFonts w:cs="Wingdings"/>
    </w:rPr>
  </w:style>
  <w:style w:type="character" w:customStyle="1" w:styleId="ListLabel11">
    <w:name w:val="ListLabel 11"/>
    <w:qFormat/>
    <w:rsid w:val="00053362"/>
    <w:rPr>
      <w:rFonts w:cs="Wingdings"/>
    </w:rPr>
  </w:style>
  <w:style w:type="character" w:customStyle="1" w:styleId="ListLabel12">
    <w:name w:val="ListLabel 12"/>
    <w:qFormat/>
    <w:rsid w:val="00053362"/>
    <w:rPr>
      <w:rFonts w:cs="Tahoma"/>
      <w:sz w:val="20"/>
      <w:szCs w:val="20"/>
    </w:rPr>
  </w:style>
  <w:style w:type="character" w:customStyle="1" w:styleId="ListLabel13">
    <w:name w:val="ListLabel 13"/>
    <w:qFormat/>
    <w:rsid w:val="00053362"/>
    <w:rPr>
      <w:rFonts w:cs="Tahoma"/>
      <w:sz w:val="20"/>
      <w:szCs w:val="20"/>
    </w:rPr>
  </w:style>
  <w:style w:type="character" w:customStyle="1" w:styleId="ListLabel14">
    <w:name w:val="ListLabel 14"/>
    <w:qFormat/>
    <w:rsid w:val="00053362"/>
    <w:rPr>
      <w:rFonts w:cs="Tahoma"/>
      <w:sz w:val="20"/>
      <w:szCs w:val="20"/>
    </w:rPr>
  </w:style>
  <w:style w:type="character" w:customStyle="1" w:styleId="ListLabel15">
    <w:name w:val="ListLabel 15"/>
    <w:qFormat/>
    <w:rsid w:val="00053362"/>
    <w:rPr>
      <w:rFonts w:cs="Tahoma"/>
      <w:sz w:val="20"/>
      <w:szCs w:val="20"/>
    </w:rPr>
  </w:style>
  <w:style w:type="character" w:customStyle="1" w:styleId="ListLabel16">
    <w:name w:val="ListLabel 16"/>
    <w:qFormat/>
    <w:rsid w:val="00053362"/>
    <w:rPr>
      <w:rFonts w:cs="Tahoma"/>
      <w:sz w:val="20"/>
      <w:szCs w:val="20"/>
    </w:rPr>
  </w:style>
  <w:style w:type="character" w:customStyle="1" w:styleId="ListLabel17">
    <w:name w:val="ListLabel 17"/>
    <w:qFormat/>
    <w:rsid w:val="00053362"/>
    <w:rPr>
      <w:rFonts w:cs="Tahoma"/>
      <w:sz w:val="20"/>
      <w:szCs w:val="20"/>
    </w:rPr>
  </w:style>
  <w:style w:type="character" w:customStyle="1" w:styleId="ListLabel18">
    <w:name w:val="ListLabel 18"/>
    <w:qFormat/>
    <w:rsid w:val="00053362"/>
    <w:rPr>
      <w:rFonts w:cs="Tahoma"/>
      <w:sz w:val="20"/>
      <w:szCs w:val="20"/>
    </w:rPr>
  </w:style>
  <w:style w:type="character" w:customStyle="1" w:styleId="ListLabel19">
    <w:name w:val="ListLabel 19"/>
    <w:qFormat/>
    <w:rsid w:val="00053362"/>
    <w:rPr>
      <w:rFonts w:cs="Tahoma"/>
      <w:sz w:val="20"/>
      <w:szCs w:val="20"/>
    </w:rPr>
  </w:style>
  <w:style w:type="character" w:customStyle="1" w:styleId="ListLabel20">
    <w:name w:val="ListLabel 20"/>
    <w:qFormat/>
    <w:rsid w:val="00053362"/>
    <w:rPr>
      <w:rFonts w:cs="Tahoma"/>
      <w:sz w:val="20"/>
      <w:szCs w:val="20"/>
    </w:rPr>
  </w:style>
  <w:style w:type="character" w:customStyle="1" w:styleId="ListLabel21">
    <w:name w:val="ListLabel 21"/>
    <w:qFormat/>
    <w:rsid w:val="00053362"/>
    <w:rPr>
      <w:rFonts w:cs="Tahoma"/>
      <w:sz w:val="20"/>
      <w:szCs w:val="20"/>
    </w:rPr>
  </w:style>
  <w:style w:type="character" w:customStyle="1" w:styleId="ListLabel22">
    <w:name w:val="ListLabel 22"/>
    <w:qFormat/>
    <w:rsid w:val="00053362"/>
    <w:rPr>
      <w:rFonts w:cs="Tahoma"/>
      <w:sz w:val="20"/>
      <w:szCs w:val="20"/>
    </w:rPr>
  </w:style>
  <w:style w:type="character" w:customStyle="1" w:styleId="ListLabel23">
    <w:name w:val="ListLabel 23"/>
    <w:qFormat/>
    <w:rsid w:val="00053362"/>
    <w:rPr>
      <w:rFonts w:cs="Tahoma"/>
      <w:sz w:val="20"/>
      <w:szCs w:val="20"/>
    </w:rPr>
  </w:style>
  <w:style w:type="character" w:customStyle="1" w:styleId="ListLabel24">
    <w:name w:val="ListLabel 24"/>
    <w:qFormat/>
    <w:rsid w:val="00053362"/>
    <w:rPr>
      <w:rFonts w:cs="Tahoma"/>
      <w:sz w:val="20"/>
      <w:szCs w:val="20"/>
    </w:rPr>
  </w:style>
  <w:style w:type="character" w:customStyle="1" w:styleId="ListLabel25">
    <w:name w:val="ListLabel 25"/>
    <w:qFormat/>
    <w:rsid w:val="00053362"/>
    <w:rPr>
      <w:rFonts w:cs="Tahoma"/>
      <w:sz w:val="20"/>
      <w:szCs w:val="20"/>
    </w:rPr>
  </w:style>
  <w:style w:type="character" w:customStyle="1" w:styleId="ListLabel26">
    <w:name w:val="ListLabel 26"/>
    <w:qFormat/>
    <w:rsid w:val="00053362"/>
    <w:rPr>
      <w:rFonts w:cs="Tahoma"/>
      <w:sz w:val="20"/>
      <w:szCs w:val="20"/>
    </w:rPr>
  </w:style>
  <w:style w:type="character" w:customStyle="1" w:styleId="ListLabel27">
    <w:name w:val="ListLabel 27"/>
    <w:qFormat/>
    <w:rsid w:val="00053362"/>
    <w:rPr>
      <w:rFonts w:cs="Tahoma"/>
      <w:sz w:val="20"/>
      <w:szCs w:val="20"/>
    </w:rPr>
  </w:style>
  <w:style w:type="character" w:customStyle="1" w:styleId="ListLabel28">
    <w:name w:val="ListLabel 28"/>
    <w:qFormat/>
    <w:rsid w:val="00053362"/>
    <w:rPr>
      <w:rFonts w:cs="Tahoma"/>
      <w:sz w:val="20"/>
      <w:szCs w:val="20"/>
    </w:rPr>
  </w:style>
  <w:style w:type="character" w:customStyle="1" w:styleId="ListLabel29">
    <w:name w:val="ListLabel 29"/>
    <w:qFormat/>
    <w:rsid w:val="00053362"/>
    <w:rPr>
      <w:rFonts w:cs="Tahoma"/>
      <w:sz w:val="20"/>
      <w:szCs w:val="20"/>
    </w:rPr>
  </w:style>
  <w:style w:type="character" w:customStyle="1" w:styleId="ListLabel30">
    <w:name w:val="ListLabel 30"/>
    <w:qFormat/>
    <w:rsid w:val="00053362"/>
    <w:rPr>
      <w:rFonts w:cs="Tahoma"/>
      <w:sz w:val="20"/>
      <w:szCs w:val="20"/>
    </w:rPr>
  </w:style>
  <w:style w:type="character" w:customStyle="1" w:styleId="ListLabel31">
    <w:name w:val="ListLabel 31"/>
    <w:qFormat/>
    <w:rsid w:val="00053362"/>
    <w:rPr>
      <w:rFonts w:cs="Tahoma"/>
      <w:sz w:val="20"/>
      <w:szCs w:val="20"/>
    </w:rPr>
  </w:style>
  <w:style w:type="character" w:customStyle="1" w:styleId="ListLabel32">
    <w:name w:val="ListLabel 32"/>
    <w:qFormat/>
    <w:rsid w:val="00053362"/>
    <w:rPr>
      <w:rFonts w:cs="Tahoma"/>
      <w:sz w:val="20"/>
      <w:szCs w:val="20"/>
    </w:rPr>
  </w:style>
  <w:style w:type="character" w:customStyle="1" w:styleId="ListLabel33">
    <w:name w:val="ListLabel 33"/>
    <w:qFormat/>
    <w:rsid w:val="00053362"/>
    <w:rPr>
      <w:rFonts w:cs="Tahoma"/>
      <w:sz w:val="20"/>
      <w:szCs w:val="20"/>
    </w:rPr>
  </w:style>
  <w:style w:type="character" w:customStyle="1" w:styleId="ListLabel34">
    <w:name w:val="ListLabel 34"/>
    <w:qFormat/>
    <w:rsid w:val="00053362"/>
    <w:rPr>
      <w:rFonts w:cs="Tahoma"/>
      <w:sz w:val="20"/>
      <w:szCs w:val="20"/>
    </w:rPr>
  </w:style>
  <w:style w:type="character" w:customStyle="1" w:styleId="ListLabel35">
    <w:name w:val="ListLabel 35"/>
    <w:qFormat/>
    <w:rsid w:val="00053362"/>
    <w:rPr>
      <w:rFonts w:cs="Tahoma"/>
      <w:sz w:val="20"/>
      <w:szCs w:val="20"/>
    </w:rPr>
  </w:style>
  <w:style w:type="character" w:customStyle="1" w:styleId="ListLabel36">
    <w:name w:val="ListLabel 36"/>
    <w:qFormat/>
    <w:rsid w:val="00053362"/>
    <w:rPr>
      <w:rFonts w:cs="Tahoma"/>
      <w:sz w:val="20"/>
      <w:szCs w:val="20"/>
    </w:rPr>
  </w:style>
  <w:style w:type="character" w:customStyle="1" w:styleId="ListLabel37">
    <w:name w:val="ListLabel 37"/>
    <w:qFormat/>
    <w:rsid w:val="00053362"/>
    <w:rPr>
      <w:rFonts w:cs="Tahoma"/>
      <w:sz w:val="20"/>
      <w:szCs w:val="20"/>
    </w:rPr>
  </w:style>
  <w:style w:type="character" w:customStyle="1" w:styleId="ListLabel38">
    <w:name w:val="ListLabel 38"/>
    <w:qFormat/>
    <w:rsid w:val="00053362"/>
    <w:rPr>
      <w:rFonts w:cs="Tahoma"/>
      <w:sz w:val="20"/>
      <w:szCs w:val="20"/>
    </w:rPr>
  </w:style>
  <w:style w:type="character" w:customStyle="1" w:styleId="ListLabel39">
    <w:name w:val="ListLabel 39"/>
    <w:qFormat/>
    <w:rsid w:val="00053362"/>
    <w:rPr>
      <w:rFonts w:cs="Wingdings"/>
    </w:rPr>
  </w:style>
  <w:style w:type="character" w:customStyle="1" w:styleId="ListLabel40">
    <w:name w:val="ListLabel 40"/>
    <w:qFormat/>
    <w:rsid w:val="00053362"/>
    <w:rPr>
      <w:rFonts w:cs="Wingdings"/>
    </w:rPr>
  </w:style>
  <w:style w:type="character" w:customStyle="1" w:styleId="ListLabel41">
    <w:name w:val="ListLabel 41"/>
    <w:qFormat/>
    <w:rsid w:val="00053362"/>
    <w:rPr>
      <w:rFonts w:cs="Wingdings"/>
    </w:rPr>
  </w:style>
  <w:style w:type="character" w:customStyle="1" w:styleId="ListLabel42">
    <w:name w:val="ListLabel 42"/>
    <w:qFormat/>
    <w:rsid w:val="00053362"/>
    <w:rPr>
      <w:rFonts w:cs="Wingdings"/>
    </w:rPr>
  </w:style>
  <w:style w:type="character" w:customStyle="1" w:styleId="ListLabel43">
    <w:name w:val="ListLabel 43"/>
    <w:qFormat/>
    <w:rsid w:val="00053362"/>
    <w:rPr>
      <w:rFonts w:cs="Wingdings"/>
    </w:rPr>
  </w:style>
  <w:style w:type="character" w:customStyle="1" w:styleId="ListLabel44">
    <w:name w:val="ListLabel 44"/>
    <w:qFormat/>
    <w:rsid w:val="00053362"/>
    <w:rPr>
      <w:rFonts w:cs="Wingdings"/>
    </w:rPr>
  </w:style>
  <w:style w:type="character" w:customStyle="1" w:styleId="ListLabel45">
    <w:name w:val="ListLabel 45"/>
    <w:qFormat/>
    <w:rsid w:val="00053362"/>
    <w:rPr>
      <w:rFonts w:cs="Wingdings"/>
    </w:rPr>
  </w:style>
  <w:style w:type="character" w:customStyle="1" w:styleId="ListLabel46">
    <w:name w:val="ListLabel 46"/>
    <w:qFormat/>
    <w:rsid w:val="00053362"/>
    <w:rPr>
      <w:rFonts w:cs="Wingdings"/>
    </w:rPr>
  </w:style>
  <w:style w:type="character" w:customStyle="1" w:styleId="ListLabel47">
    <w:name w:val="ListLabel 47"/>
    <w:qFormat/>
    <w:rsid w:val="00053362"/>
    <w:rPr>
      <w:rFonts w:cs="Wingdings"/>
    </w:rPr>
  </w:style>
  <w:style w:type="character" w:customStyle="1" w:styleId="ListLabel48">
    <w:name w:val="ListLabel 48"/>
    <w:qFormat/>
    <w:rsid w:val="00053362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053362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053362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053362"/>
  </w:style>
  <w:style w:type="character" w:customStyle="1" w:styleId="InternetLink">
    <w:name w:val="Internet Link"/>
    <w:rsid w:val="00053362"/>
    <w:rPr>
      <w:color w:val="000080"/>
      <w:u w:val="single"/>
    </w:rPr>
  </w:style>
  <w:style w:type="character" w:customStyle="1" w:styleId="ListLabel50">
    <w:name w:val="ListLabel 50"/>
    <w:qFormat/>
    <w:rsid w:val="00053362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053362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053362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053362"/>
    <w:rPr>
      <w:rFonts w:cs="OpenSymbol"/>
    </w:rPr>
  </w:style>
  <w:style w:type="character" w:customStyle="1" w:styleId="ListLabel54">
    <w:name w:val="ListLabel 54"/>
    <w:qFormat/>
    <w:rsid w:val="00053362"/>
    <w:rPr>
      <w:rFonts w:cs="OpenSymbol"/>
    </w:rPr>
  </w:style>
  <w:style w:type="character" w:customStyle="1" w:styleId="ListLabel55">
    <w:name w:val="ListLabel 55"/>
    <w:qFormat/>
    <w:rsid w:val="00053362"/>
    <w:rPr>
      <w:rFonts w:cs="OpenSymbol"/>
    </w:rPr>
  </w:style>
  <w:style w:type="character" w:customStyle="1" w:styleId="ListLabel56">
    <w:name w:val="ListLabel 56"/>
    <w:qFormat/>
    <w:rsid w:val="00053362"/>
    <w:rPr>
      <w:rFonts w:cs="OpenSymbol"/>
    </w:rPr>
  </w:style>
  <w:style w:type="character" w:customStyle="1" w:styleId="ListLabel57">
    <w:name w:val="ListLabel 57"/>
    <w:qFormat/>
    <w:rsid w:val="00053362"/>
    <w:rPr>
      <w:rFonts w:cs="OpenSymbol"/>
    </w:rPr>
  </w:style>
  <w:style w:type="character" w:customStyle="1" w:styleId="ListLabel58">
    <w:name w:val="ListLabel 58"/>
    <w:qFormat/>
    <w:rsid w:val="00053362"/>
    <w:rPr>
      <w:rFonts w:cs="OpenSymbol"/>
    </w:rPr>
  </w:style>
  <w:style w:type="character" w:customStyle="1" w:styleId="ListLabel59">
    <w:name w:val="ListLabel 59"/>
    <w:qFormat/>
    <w:rsid w:val="00053362"/>
    <w:rPr>
      <w:rFonts w:cs="OpenSymbol"/>
    </w:rPr>
  </w:style>
  <w:style w:type="character" w:customStyle="1" w:styleId="ListLabel60">
    <w:name w:val="ListLabel 60"/>
    <w:qFormat/>
    <w:rsid w:val="00053362"/>
    <w:rPr>
      <w:rFonts w:cs="OpenSymbol"/>
    </w:rPr>
  </w:style>
  <w:style w:type="character" w:customStyle="1" w:styleId="ListLabel61">
    <w:name w:val="ListLabel 61"/>
    <w:qFormat/>
    <w:rsid w:val="00053362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053362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053362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053362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053362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053362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053362"/>
    <w:rPr>
      <w:rFonts w:cs="Mangal"/>
    </w:rPr>
  </w:style>
  <w:style w:type="paragraph" w:styleId="Didascalia">
    <w:name w:val="caption"/>
    <w:basedOn w:val="Normale"/>
    <w:qFormat/>
    <w:rsid w:val="0005336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053362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053362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053362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053362"/>
    <w:pPr>
      <w:spacing w:before="280" w:after="280"/>
    </w:pPr>
  </w:style>
  <w:style w:type="paragraph" w:styleId="PreformattatoHTML">
    <w:name w:val="HTML Preformatted"/>
    <w:basedOn w:val="Normale"/>
    <w:qFormat/>
    <w:rsid w:val="000533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053362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053362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053362"/>
    <w:pPr>
      <w:suppressLineNumbers/>
    </w:pPr>
  </w:style>
  <w:style w:type="paragraph" w:customStyle="1" w:styleId="Titolotabella">
    <w:name w:val="Titolo tabella"/>
    <w:basedOn w:val="Contenutotabella"/>
    <w:qFormat/>
    <w:rsid w:val="00053362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053362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053362"/>
    <w:pPr>
      <w:suppressLineNumbers/>
    </w:pPr>
  </w:style>
  <w:style w:type="paragraph" w:customStyle="1" w:styleId="TableHeading">
    <w:name w:val="Table Heading"/>
    <w:basedOn w:val="TableContents"/>
    <w:qFormat/>
    <w:rsid w:val="00053362"/>
    <w:pPr>
      <w:jc w:val="center"/>
    </w:pPr>
    <w:rPr>
      <w:b/>
      <w:bCs/>
    </w:rPr>
  </w:style>
  <w:style w:type="paragraph" w:styleId="Intestazione">
    <w:name w:val="header"/>
    <w:basedOn w:val="Normale"/>
    <w:rsid w:val="00053362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053362"/>
  </w:style>
  <w:style w:type="numbering" w:customStyle="1" w:styleId="WW8Num2">
    <w:name w:val="WW8Num2"/>
    <w:qFormat/>
    <w:rsid w:val="00053362"/>
  </w:style>
  <w:style w:type="numbering" w:customStyle="1" w:styleId="WW8Num3">
    <w:name w:val="WW8Num3"/>
    <w:qFormat/>
    <w:rsid w:val="00053362"/>
  </w:style>
  <w:style w:type="numbering" w:customStyle="1" w:styleId="WW8Num4">
    <w:name w:val="WW8Num4"/>
    <w:qFormat/>
    <w:rsid w:val="00053362"/>
  </w:style>
  <w:style w:type="numbering" w:customStyle="1" w:styleId="WW8Num9">
    <w:name w:val="WW8Num9"/>
    <w:qFormat/>
    <w:rsid w:val="00053362"/>
  </w:style>
  <w:style w:type="numbering" w:customStyle="1" w:styleId="WW8Num5">
    <w:name w:val="WW8Num5"/>
    <w:qFormat/>
    <w:rsid w:val="00053362"/>
  </w:style>
  <w:style w:type="numbering" w:customStyle="1" w:styleId="WW8Num6">
    <w:name w:val="WW8Num6"/>
    <w:qFormat/>
    <w:rsid w:val="00053362"/>
  </w:style>
  <w:style w:type="numbering" w:customStyle="1" w:styleId="WW8Num7">
    <w:name w:val="WW8Num7"/>
    <w:qFormat/>
    <w:rsid w:val="00053362"/>
  </w:style>
  <w:style w:type="numbering" w:customStyle="1" w:styleId="WW8Num8">
    <w:name w:val="WW8Num8"/>
    <w:qFormat/>
    <w:rsid w:val="00053362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52856-2F89-48AD-AC94-D426AFFC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35</cp:revision>
  <cp:lastPrinted>2017-11-06T12:50:00Z</cp:lastPrinted>
  <dcterms:created xsi:type="dcterms:W3CDTF">2019-10-02T16:22:00Z</dcterms:created>
  <dcterms:modified xsi:type="dcterms:W3CDTF">2021-04-29T07:32:00Z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